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10" w:rsidRDefault="00BE06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>ELENCO ACCORDI - ANNO 2025</w:t>
      </w:r>
    </w:p>
    <w:p w:rsidR="00EF5610" w:rsidRDefault="00EF56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7"/>
        <w:tblW w:w="151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4678"/>
        <w:gridCol w:w="3827"/>
        <w:gridCol w:w="2551"/>
        <w:gridCol w:w="2552"/>
      </w:tblGrid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62647C" w:rsidRDefault="0062647C" w:rsidP="008C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</w:pPr>
          </w:p>
          <w:p w:rsidR="004A4DF5" w:rsidRDefault="004A4DF5" w:rsidP="008C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DOCENTE</w:t>
            </w:r>
          </w:p>
          <w:p w:rsidR="004A4DF5" w:rsidRDefault="004A4DF5" w:rsidP="008C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4DF5" w:rsidRDefault="004A4DF5" w:rsidP="008C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A4DF5" w:rsidRDefault="004A4DF5" w:rsidP="008C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OGGETTO</w:t>
            </w:r>
          </w:p>
        </w:tc>
        <w:tc>
          <w:tcPr>
            <w:tcW w:w="3827" w:type="dxa"/>
            <w:vAlign w:val="center"/>
          </w:tcPr>
          <w:p w:rsidR="004A4DF5" w:rsidRDefault="004A4DF5" w:rsidP="008C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ENTE/SOCIETÀ</w:t>
            </w:r>
          </w:p>
        </w:tc>
        <w:tc>
          <w:tcPr>
            <w:tcW w:w="2551" w:type="dxa"/>
          </w:tcPr>
          <w:p w:rsidR="004A4DF5" w:rsidRDefault="004A4DF5" w:rsidP="008C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A4DF5" w:rsidRDefault="004A4DF5" w:rsidP="008C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DURATA</w:t>
            </w:r>
          </w:p>
        </w:tc>
        <w:tc>
          <w:tcPr>
            <w:tcW w:w="2552" w:type="dxa"/>
          </w:tcPr>
          <w:p w:rsidR="004A4DF5" w:rsidRDefault="004A4DF5" w:rsidP="008C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A4DF5" w:rsidRDefault="004A4DF5" w:rsidP="008C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IMPORTO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Albenzio Marzia 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di collaborazione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AZIENDA AGRICOLA BRAMANTE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anni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17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2et92p0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Albenzio Marzia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di collaborazione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AZIENDA AGRICOLA FRUMENZIO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anni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Albenzio Marzia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di collaborazione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EMMAUS Società Cooperativa Sociale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anni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Albenzio Marzia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 w:rsidP="00194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di collaborazione</w:t>
            </w:r>
          </w:p>
        </w:tc>
        <w:tc>
          <w:tcPr>
            <w:tcW w:w="3827" w:type="dxa"/>
            <w:vAlign w:val="center"/>
          </w:tcPr>
          <w:p w:rsidR="004A4DF5" w:rsidRDefault="004A4DF5" w:rsidP="00F1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AZIENDA AGRICOLA CARRINO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anni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Albenzio Marzia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di collaborazione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UNIBA E UNI MOLISE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anni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Caroprese</w:t>
            </w:r>
            <w:proofErr w:type="spellEnd"/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Mariangela</w:t>
            </w: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74BB">
              <w:rPr>
                <w:rFonts w:ascii="Arial" w:eastAsia="Arial" w:hAnsi="Arial" w:cs="Arial"/>
                <w:sz w:val="20"/>
                <w:szCs w:val="20"/>
              </w:rPr>
              <w:t xml:space="preserve">progetto “SEEDS: </w:t>
            </w:r>
            <w:proofErr w:type="spellStart"/>
            <w:r w:rsidRPr="00F574BB">
              <w:rPr>
                <w:rFonts w:ascii="Arial" w:eastAsia="Arial" w:hAnsi="Arial" w:cs="Arial"/>
                <w:sz w:val="20"/>
                <w:szCs w:val="20"/>
              </w:rPr>
              <w:t>Sowing</w:t>
            </w:r>
            <w:proofErr w:type="spellEnd"/>
            <w:r w:rsidRPr="00F574B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4BB">
              <w:rPr>
                <w:rFonts w:ascii="Arial" w:eastAsia="Arial" w:hAnsi="Arial" w:cs="Arial"/>
                <w:sz w:val="20"/>
                <w:szCs w:val="20"/>
              </w:rPr>
              <w:t>NEETs</w:t>
            </w:r>
            <w:proofErr w:type="spellEnd"/>
            <w:r w:rsidRPr="00F574BB">
              <w:rPr>
                <w:rFonts w:ascii="Arial" w:eastAsia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F574BB">
              <w:rPr>
                <w:rFonts w:ascii="Arial" w:eastAsia="Arial" w:hAnsi="Arial" w:cs="Arial"/>
                <w:sz w:val="20"/>
                <w:szCs w:val="20"/>
              </w:rPr>
              <w:t>protagonism</w:t>
            </w:r>
            <w:proofErr w:type="spellEnd"/>
            <w:r w:rsidRPr="00F574B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4BB">
              <w:rPr>
                <w:rFonts w:ascii="Arial" w:eastAsia="Arial" w:hAnsi="Arial" w:cs="Arial"/>
                <w:sz w:val="20"/>
                <w:szCs w:val="20"/>
              </w:rPr>
              <w:t>towards</w:t>
            </w:r>
            <w:proofErr w:type="spellEnd"/>
            <w:r w:rsidRPr="00F574BB">
              <w:rPr>
                <w:rFonts w:ascii="Arial" w:eastAsia="Arial" w:hAnsi="Arial" w:cs="Arial"/>
                <w:sz w:val="20"/>
                <w:szCs w:val="20"/>
              </w:rPr>
              <w:t xml:space="preserve"> green </w:t>
            </w:r>
            <w:proofErr w:type="spellStart"/>
            <w:r w:rsidRPr="00F574BB">
              <w:rPr>
                <w:rFonts w:ascii="Arial" w:eastAsia="Arial" w:hAnsi="Arial" w:cs="Arial"/>
                <w:sz w:val="20"/>
                <w:szCs w:val="20"/>
              </w:rPr>
              <w:t>transition</w:t>
            </w:r>
            <w:proofErr w:type="spellEnd"/>
            <w:r w:rsidRPr="00F574BB">
              <w:rPr>
                <w:rFonts w:ascii="Arial" w:eastAsia="Arial" w:hAnsi="Arial" w:cs="Arial"/>
                <w:sz w:val="20"/>
                <w:szCs w:val="20"/>
              </w:rPr>
              <w:t>”,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Salesiani per il Sociale – Rete Associativa APS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anni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17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€ </w:t>
            </w:r>
            <w:r w:rsidR="004A4DF5" w:rsidRPr="00F574BB">
              <w:rPr>
                <w:rFonts w:ascii="Arial" w:eastAsia="Arial" w:hAnsi="Arial" w:cs="Arial"/>
                <w:sz w:val="20"/>
                <w:szCs w:val="20"/>
              </w:rPr>
              <w:t>126.826,60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Aversano Lerina 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Esecuzione di servizi offerti dal CINI nell’ambito del progetto EDIH4DT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Consorzio Interuniversitario Nazionale per l’Informatica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anno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17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€ </w:t>
            </w:r>
            <w:r w:rsidR="004A4DF5">
              <w:rPr>
                <w:rFonts w:ascii="Arial" w:eastAsia="Arial" w:hAnsi="Arial" w:cs="Arial"/>
                <w:sz w:val="20"/>
                <w:szCs w:val="20"/>
              </w:rPr>
              <w:t>200.000,00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Francavilla Matteo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contratto di filiera ortofrutticola “ORTI IN FILIERA”</w:t>
            </w:r>
          </w:p>
        </w:tc>
        <w:tc>
          <w:tcPr>
            <w:tcW w:w="3827" w:type="dxa"/>
            <w:vAlign w:val="center"/>
          </w:tcPr>
          <w:p w:rsidR="004A4DF5" w:rsidRDefault="00173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Partner del progetto</w:t>
            </w:r>
          </w:p>
        </w:tc>
        <w:tc>
          <w:tcPr>
            <w:tcW w:w="2551" w:type="dxa"/>
          </w:tcPr>
          <w:p w:rsidR="009109ED" w:rsidRDefault="009109ED" w:rsidP="0017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9109ED" w:rsidP="0017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>Conclusione del progetto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173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Francavilla Matteo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TM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Organizzazione Tondo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APS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circa 3 anni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Francavilla Matteo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 w:rsidP="00E61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Esecuzione progetto SEAWEAVE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Partner stranieri del progetto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fino al 30 aprile 2028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Germinara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Salvatore</w:t>
            </w:r>
          </w:p>
          <w:p w:rsidR="004A4DF5" w:rsidRDefault="004A4DF5" w:rsidP="00EE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Esecuzione del progetto Sistema area “Tirrenico/Adriatica” Sistema di valutazione e raccolta dati della presenza e diversità, degli impollinatori, di cui al rapporto IPBES, secondo gli standard del Network Nazionale della Biodiversità – NNB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EPNG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 w:rsidP="006B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entro aprile.26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17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€ </w:t>
            </w:r>
            <w:r w:rsidR="004A4DF5">
              <w:rPr>
                <w:rFonts w:ascii="Arial" w:eastAsia="Arial" w:hAnsi="Arial" w:cs="Arial"/>
                <w:sz w:val="20"/>
                <w:szCs w:val="20"/>
              </w:rPr>
              <w:t>96.900,00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 w:rsidP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Gatta Barbara </w:t>
            </w: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DIOR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ISTITUTO SCOLASTICO “A. VOLTA”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anni dall’a.s.2024/2025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17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Monteleone Massimo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TM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EINAUDI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anni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Pellegrini Alessandro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 w:rsidP="00B9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 w:rsidP="00B9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di collaborazione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DMMM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Poliba</w:t>
            </w:r>
            <w:proofErr w:type="spellEnd"/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anni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Perrino Enrico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 w:rsidP="00F1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di collaborazione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REGIONE PUGLIA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dalla data di sottoscrizione al 30.09.2025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(forse proroga di 1 mese)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17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€ </w:t>
            </w:r>
            <w:r w:rsidR="004A4DF5">
              <w:rPr>
                <w:rFonts w:ascii="Arial" w:eastAsia="Arial" w:hAnsi="Arial" w:cs="Arial"/>
                <w:sz w:val="20"/>
                <w:szCs w:val="20"/>
              </w:rPr>
              <w:t>28.000,00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Spano Giuseppe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4A4DF5" w:rsidRDefault="004A4DF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dottoranda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Institute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Applied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Sciences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and Technology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agosto – 4 dicembre 2025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Stasi Antonio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4A4DF5" w:rsidRDefault="004A4DF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4267">
              <w:rPr>
                <w:rFonts w:ascii="Arial" w:eastAsia="Arial" w:hAnsi="Arial" w:cs="Arial"/>
                <w:sz w:val="20"/>
                <w:szCs w:val="20"/>
              </w:rPr>
              <w:t>prosecuzione del progetto “INNOVATION AND COMPETITIVENESS” CREATIVE@HUBS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REGIONE PUGLIA, Agenzia regionale per il turismo Puglia Promozione, Fondazione Apulia Film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Commission</w:t>
            </w:r>
            <w:proofErr w:type="spellEnd"/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anni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17343A" w:rsidP="00B14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spese di rimborso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 w:rsidP="005B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Stasi Antonio</w:t>
            </w:r>
          </w:p>
          <w:p w:rsidR="004A4DF5" w:rsidRDefault="004A4DF5" w:rsidP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4A4DF5" w:rsidRDefault="004A4DF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TM</w:t>
            </w:r>
          </w:p>
        </w:tc>
        <w:tc>
          <w:tcPr>
            <w:tcW w:w="3827" w:type="dxa"/>
            <w:vAlign w:val="center"/>
          </w:tcPr>
          <w:p w:rsidR="004A4DF5" w:rsidRDefault="004A4DF5" w:rsidP="00255F8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Legambiente Montalbano APS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anni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 w:rsidP="005B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Stasi Antonio</w:t>
            </w:r>
          </w:p>
          <w:p w:rsidR="004A4DF5" w:rsidRDefault="004A4DF5" w:rsidP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4A4DF5" w:rsidRDefault="004A4DF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Esecuzione del Progetto “Intervento SRH06 CSR Puglia 2023 – 2027 – Back office AKIS - Progetto per la realizzazione di un Centro di competenza per la promozione e condivisione di innovazione e conoscenze in Agricoltura”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Regione Puglia e Università Bari, Salento, CIHEAM Bari e ARIF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31.03.29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17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€ </w:t>
            </w:r>
            <w:r w:rsidR="004A4DF5">
              <w:rPr>
                <w:rFonts w:ascii="Arial" w:hAnsi="Arial" w:cs="Arial"/>
                <w:color w:val="000000"/>
                <w:sz w:val="20"/>
                <w:szCs w:val="20"/>
              </w:rPr>
              <w:t>538.155,98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Visaggio Corrado</w:t>
            </w:r>
          </w:p>
        </w:tc>
        <w:tc>
          <w:tcPr>
            <w:tcW w:w="4678" w:type="dxa"/>
            <w:vAlign w:val="center"/>
          </w:tcPr>
          <w:p w:rsidR="004A4DF5" w:rsidRDefault="004A4DF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PRIN PNRR 2022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MUR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 w:rsidP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fine progetto</w:t>
            </w:r>
            <w:r w:rsidR="0017343A">
              <w:rPr>
                <w:rFonts w:ascii="Arial" w:eastAsia="Arial" w:hAnsi="Arial" w:cs="Arial"/>
                <w:sz w:val="20"/>
                <w:szCs w:val="20"/>
              </w:rPr>
              <w:t xml:space="preserve"> 28.02.2026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7343A" w:rsidRDefault="0017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retribuito</w:t>
            </w:r>
          </w:p>
        </w:tc>
      </w:tr>
    </w:tbl>
    <w:p w:rsidR="00EF5610" w:rsidRDefault="00EF56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sectPr w:rsidR="00EF5610">
      <w:pgSz w:w="16838" w:h="11906" w:orient="landscape"/>
      <w:pgMar w:top="1134" w:right="1418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10"/>
    <w:rsid w:val="00087A90"/>
    <w:rsid w:val="000F0227"/>
    <w:rsid w:val="00126750"/>
    <w:rsid w:val="001730E0"/>
    <w:rsid w:val="0017343A"/>
    <w:rsid w:val="001861C0"/>
    <w:rsid w:val="00186C67"/>
    <w:rsid w:val="00194B38"/>
    <w:rsid w:val="001F336F"/>
    <w:rsid w:val="002368FE"/>
    <w:rsid w:val="00255F8E"/>
    <w:rsid w:val="00354A36"/>
    <w:rsid w:val="003D2A79"/>
    <w:rsid w:val="004A4DF5"/>
    <w:rsid w:val="005B64F6"/>
    <w:rsid w:val="005F2681"/>
    <w:rsid w:val="005F6813"/>
    <w:rsid w:val="00604BDF"/>
    <w:rsid w:val="0062647C"/>
    <w:rsid w:val="00682054"/>
    <w:rsid w:val="006B4C0B"/>
    <w:rsid w:val="006F5874"/>
    <w:rsid w:val="00743057"/>
    <w:rsid w:val="007F4267"/>
    <w:rsid w:val="008157D8"/>
    <w:rsid w:val="00893C73"/>
    <w:rsid w:val="008C4F88"/>
    <w:rsid w:val="008E1744"/>
    <w:rsid w:val="009109ED"/>
    <w:rsid w:val="009324A3"/>
    <w:rsid w:val="00995906"/>
    <w:rsid w:val="009D0C30"/>
    <w:rsid w:val="009E3FE7"/>
    <w:rsid w:val="009F66E4"/>
    <w:rsid w:val="00B14A1B"/>
    <w:rsid w:val="00B95267"/>
    <w:rsid w:val="00BE069D"/>
    <w:rsid w:val="00C65EB6"/>
    <w:rsid w:val="00CE1AAC"/>
    <w:rsid w:val="00D35F9C"/>
    <w:rsid w:val="00E305FA"/>
    <w:rsid w:val="00E45FF4"/>
    <w:rsid w:val="00E6159A"/>
    <w:rsid w:val="00E8279A"/>
    <w:rsid w:val="00E91AC4"/>
    <w:rsid w:val="00EE120D"/>
    <w:rsid w:val="00EE3651"/>
    <w:rsid w:val="00EF5610"/>
    <w:rsid w:val="00F17C3E"/>
    <w:rsid w:val="00F574BB"/>
    <w:rsid w:val="00F9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BDA2"/>
  <w15:docId w15:val="{9F73DAB9-1125-45F1-A2DB-DE820EDB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spacing w:line="360" w:lineRule="auto"/>
      <w:jc w:val="center"/>
    </w:pPr>
    <w:rPr>
      <w:rFonts w:ascii="Bookman Old Style" w:eastAsia="Arial Unicode MS" w:hAnsi="Bookman Old Style" w:cs="Arial Unicode MS"/>
      <w:b/>
      <w:kern w:val="28"/>
      <w:sz w:val="28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rPr>
      <w:rFonts w:ascii="Bookman Old Style" w:eastAsia="Arial Unicode MS" w:hAnsi="Bookman Old Style" w:cs="Arial Unicode MS"/>
      <w:b/>
      <w:w w:val="100"/>
      <w:kern w:val="28"/>
      <w:position w:val="-1"/>
      <w:sz w:val="28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spacing w:line="479" w:lineRule="atLeast"/>
      <w:jc w:val="both"/>
    </w:pPr>
    <w:rPr>
      <w:rFonts w:ascii="Bookman Old Style" w:hAnsi="Bookman Old Style"/>
      <w:i/>
      <w:szCs w:val="20"/>
    </w:rPr>
  </w:style>
  <w:style w:type="character" w:customStyle="1" w:styleId="CorpodeltestoCarattere">
    <w:name w:val="Corpo del testo Carattere"/>
    <w:rPr>
      <w:rFonts w:ascii="Bookman Old Style" w:hAnsi="Bookman Old Style"/>
      <w:i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GhRrASRRK7qsX8C/cVjhYAqCwQ==">CgMxLjAyCWguMmV0OTJwMDIOaC5jcWFibnN0aWdrODAyCWguMmV0OTJwMDgAciExMUZvQTRUdHRVUFN4bjFRd09HX1lfYkpHOGZsV1gwQVI=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Giustina De Palo</dc:creator>
  <cp:lastModifiedBy>roberta.spinelli</cp:lastModifiedBy>
  <cp:revision>51</cp:revision>
  <dcterms:created xsi:type="dcterms:W3CDTF">2024-03-18T15:45:00Z</dcterms:created>
  <dcterms:modified xsi:type="dcterms:W3CDTF">2025-07-24T10:12:00Z</dcterms:modified>
</cp:coreProperties>
</file>