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48" w:rsidRDefault="007A6E48" w:rsidP="00E33970">
      <w:pPr>
        <w:pStyle w:val="Titolo5"/>
        <w:shd w:val="clear" w:color="auto" w:fill="FFFFFF"/>
        <w:spacing w:before="0" w:after="0"/>
        <w:ind w:left="5245"/>
        <w:jc w:val="both"/>
        <w:rPr>
          <w:rFonts w:cs="Calibri"/>
          <w:bCs w:val="0"/>
          <w:i w:val="0"/>
          <w:caps/>
          <w:sz w:val="20"/>
          <w:szCs w:val="20"/>
          <w:u w:val="single"/>
        </w:rPr>
      </w:pPr>
    </w:p>
    <w:p w:rsidR="0088610E" w:rsidRPr="000D5196" w:rsidRDefault="0088610E" w:rsidP="0088610E">
      <w:pPr>
        <w:pStyle w:val="Pidipagina"/>
        <w:ind w:right="-1"/>
        <w:jc w:val="center"/>
        <w:rPr>
          <w:rFonts w:ascii="Cambria" w:hAnsi="Cambria" w:cs="Arial"/>
          <w:b/>
          <w:caps/>
        </w:rPr>
      </w:pPr>
    </w:p>
    <w:p w:rsidR="001420F0" w:rsidRPr="00307EEF" w:rsidRDefault="0071617B" w:rsidP="001420F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Modulo formativo di </w:t>
      </w:r>
      <w:r w:rsidR="00A655A7" w:rsidRPr="00307EEF">
        <w:rPr>
          <w:rFonts w:ascii="Times New Roman" w:hAnsi="Times New Roman"/>
          <w:b/>
          <w:caps/>
          <w:sz w:val="24"/>
          <w:szCs w:val="24"/>
        </w:rPr>
        <w:t>produzioni animali tipiche di qualita’</w:t>
      </w:r>
    </w:p>
    <w:p w:rsidR="001420F0" w:rsidRDefault="00307EEF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07EEF">
        <w:rPr>
          <w:rFonts w:ascii="Times New Roman" w:hAnsi="Times New Roman"/>
          <w:b/>
          <w:sz w:val="24"/>
          <w:szCs w:val="24"/>
        </w:rPr>
        <w:t>9</w:t>
      </w:r>
      <w:r w:rsidR="001420F0" w:rsidRPr="00307EEF">
        <w:rPr>
          <w:rFonts w:ascii="Times New Roman" w:hAnsi="Times New Roman"/>
          <w:b/>
          <w:sz w:val="24"/>
          <w:szCs w:val="24"/>
        </w:rPr>
        <w:t xml:space="preserve"> ORE</w:t>
      </w:r>
      <w:r w:rsidR="001420F0">
        <w:rPr>
          <w:rFonts w:ascii="Times New Roman" w:hAnsi="Times New Roman"/>
          <w:b/>
          <w:sz w:val="24"/>
          <w:szCs w:val="24"/>
        </w:rPr>
        <w:t xml:space="preserve"> </w:t>
      </w:r>
    </w:p>
    <w:p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0F0" w:rsidRDefault="0071617B" w:rsidP="001420F0">
      <w:pPr>
        <w:pStyle w:val="Paragrafoelenc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17B">
        <w:rPr>
          <w:rFonts w:ascii="Times New Roman" w:hAnsi="Times New Roman"/>
          <w:sz w:val="24"/>
          <w:szCs w:val="24"/>
        </w:rPr>
        <w:t>Dipartimento di Scienze Agrarie, Alimenti, Risorse Naturali e Ingegneria</w:t>
      </w:r>
      <w:r>
        <w:rPr>
          <w:rFonts w:ascii="Times New Roman" w:hAnsi="Times New Roman"/>
          <w:sz w:val="24"/>
          <w:szCs w:val="24"/>
        </w:rPr>
        <w:t xml:space="preserve"> </w:t>
      </w:r>
      <w:r w:rsidR="001420F0">
        <w:rPr>
          <w:rFonts w:ascii="Times New Roman" w:hAnsi="Times New Roman"/>
          <w:sz w:val="24"/>
          <w:szCs w:val="24"/>
        </w:rPr>
        <w:t>- Via Napoli 25- Foggia</w:t>
      </w:r>
    </w:p>
    <w:p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F0" w:rsidRDefault="00307EEF" w:rsidP="00142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Docente: </w:t>
      </w:r>
      <w:r w:rsidR="00A655A7">
        <w:rPr>
          <w:rFonts w:ascii="Times New Roman" w:hAnsi="Times New Roman"/>
          <w:sz w:val="24"/>
          <w:szCs w:val="24"/>
        </w:rPr>
        <w:t>prof.ssa Antonella Santillo</w:t>
      </w:r>
      <w:bookmarkStart w:id="0" w:name="_GoBack"/>
      <w:bookmarkEnd w:id="0"/>
    </w:p>
    <w:p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F0" w:rsidRDefault="00307EEF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Destinatari:</w:t>
      </w:r>
      <w:r w:rsidR="00142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gli</w:t>
      </w:r>
      <w:r w:rsidR="001420F0">
        <w:rPr>
          <w:rFonts w:ascii="Times New Roman" w:hAnsi="Times New Roman"/>
          <w:sz w:val="24"/>
          <w:szCs w:val="24"/>
        </w:rPr>
        <w:t xml:space="preserve"> studenti delle c</w:t>
      </w:r>
      <w:r w:rsidR="0071617B">
        <w:rPr>
          <w:rFonts w:ascii="Times New Roman" w:hAnsi="Times New Roman"/>
          <w:sz w:val="24"/>
          <w:szCs w:val="24"/>
        </w:rPr>
        <w:t>lassi quinte della rete DI.OR (6</w:t>
      </w:r>
      <w:r w:rsidR="001420F0">
        <w:rPr>
          <w:rFonts w:ascii="Times New Roman" w:hAnsi="Times New Roman"/>
          <w:sz w:val="24"/>
          <w:szCs w:val="24"/>
        </w:rPr>
        <w:t xml:space="preserve"> studenti per Istituto)</w:t>
      </w:r>
    </w:p>
    <w:p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Obiettivo del modulo formativo:</w:t>
      </w:r>
    </w:p>
    <w:p w:rsidR="001420F0" w:rsidRDefault="001420F0" w:rsidP="001420F0">
      <w:pPr>
        <w:numPr>
          <w:ilvl w:val="0"/>
          <w:numId w:val="6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103"/>
      </w:tblGrid>
      <w:tr w:rsidR="001420F0" w:rsidTr="001420F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0" w:rsidRDefault="001420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0" w:rsidRDefault="00A6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PRODUZIONI ANIMALI TIPICHE DI QUALITA’</w:t>
            </w:r>
          </w:p>
        </w:tc>
      </w:tr>
      <w:tr w:rsidR="001420F0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ARGOMENTI / ATTIVITA’</w:t>
            </w:r>
          </w:p>
        </w:tc>
      </w:tr>
      <w:tr w:rsidR="001420F0" w:rsidRPr="001420F0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B73709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 xml:space="preserve">8 novembre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B73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>14.15-16.30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1420F0" w:rsidRDefault="00E22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AB4">
              <w:t>Definizione della qualità nutrizionale, tecnologica e s</w:t>
            </w:r>
            <w:r>
              <w:t>ensoriale del latte</w:t>
            </w:r>
            <w:r w:rsidRPr="00FF2AB4">
              <w:t xml:space="preserve"> </w:t>
            </w:r>
            <w:r>
              <w:t xml:space="preserve">e </w:t>
            </w:r>
            <w:r w:rsidR="00333181" w:rsidRPr="00FF2AB4">
              <w:t>dei prodot</w:t>
            </w:r>
            <w:r w:rsidR="00333181">
              <w:t>ti lattiero caseari</w:t>
            </w:r>
          </w:p>
        </w:tc>
      </w:tr>
      <w:tr w:rsidR="001420F0" w:rsidRPr="001420F0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B73709" w:rsidP="000F4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>10 novembre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307EEF" w:rsidRDefault="00B73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>9-11.15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0" w:rsidRPr="001420F0" w:rsidRDefault="00333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AB4">
              <w:t>Definizione della qualità nutrizionale, tecnologica delle uova</w:t>
            </w:r>
          </w:p>
        </w:tc>
      </w:tr>
      <w:tr w:rsidR="00C64B93" w:rsidRPr="001420F0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C64B93" w:rsidP="00C64B93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B73709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 xml:space="preserve">15 Novembre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B73709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EF">
              <w:rPr>
                <w:rFonts w:ascii="Times New Roman" w:hAnsi="Times New Roman"/>
                <w:b/>
                <w:sz w:val="24"/>
                <w:szCs w:val="24"/>
              </w:rPr>
              <w:t>14.15-16.30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1420F0" w:rsidRDefault="00333181" w:rsidP="00C64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AB4">
              <w:t>Definizione della qualità nutrizionale, tec</w:t>
            </w:r>
            <w:r>
              <w:t>nologica e sensoriale</w:t>
            </w:r>
            <w:r w:rsidRPr="00FF2AB4">
              <w:t xml:space="preserve"> della carne</w:t>
            </w:r>
            <w:r>
              <w:t xml:space="preserve"> e dei prodotti carnei</w:t>
            </w:r>
          </w:p>
        </w:tc>
      </w:tr>
      <w:tr w:rsidR="00C64B93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C64B93" w:rsidP="00C6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C64B93" w:rsidP="00C6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3" w:rsidRPr="00307EEF" w:rsidRDefault="00C64B93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93" w:rsidRPr="001420F0" w:rsidRDefault="00C64B93" w:rsidP="00C64B93">
            <w:pPr>
              <w:rPr>
                <w:rFonts w:ascii="Cambria" w:hAnsi="Cambria"/>
              </w:rPr>
            </w:pPr>
            <w:r w:rsidRPr="001420F0">
              <w:rPr>
                <w:rFonts w:ascii="Times New Roman" w:hAnsi="Times New Roman"/>
                <w:b/>
                <w:sz w:val="24"/>
                <w:szCs w:val="24"/>
              </w:rPr>
              <w:t>TEST DI VERIFICA FINALE</w:t>
            </w:r>
            <w:r w:rsidRPr="001420F0">
              <w:rPr>
                <w:rFonts w:ascii="Cambria" w:hAnsi="Cambria"/>
              </w:rPr>
              <w:t xml:space="preserve"> prova </w:t>
            </w:r>
            <w:r>
              <w:rPr>
                <w:rFonts w:ascii="Cambria" w:hAnsi="Cambria"/>
              </w:rPr>
              <w:t>scritta</w:t>
            </w:r>
          </w:p>
        </w:tc>
      </w:tr>
    </w:tbl>
    <w:p w:rsidR="001420F0" w:rsidRDefault="001420F0" w:rsidP="001420F0">
      <w:pPr>
        <w:rPr>
          <w:rFonts w:ascii="Times New Roman" w:hAnsi="Times New Roman"/>
          <w:sz w:val="24"/>
          <w:szCs w:val="24"/>
        </w:rPr>
      </w:pPr>
    </w:p>
    <w:p w:rsidR="001420F0" w:rsidRDefault="001420F0" w:rsidP="001420F0">
      <w:pPr>
        <w:rPr>
          <w:rFonts w:ascii="Times New Roman" w:hAnsi="Times New Roman"/>
        </w:rPr>
      </w:pPr>
      <w:r>
        <w:t xml:space="preserve">La </w:t>
      </w:r>
      <w:r>
        <w:rPr>
          <w:rFonts w:ascii="Times New Roman" w:hAnsi="Times New Roman"/>
        </w:rPr>
        <w:t>f</w:t>
      </w:r>
      <w:r w:rsidR="00A655A7">
        <w:rPr>
          <w:rFonts w:ascii="Times New Roman" w:hAnsi="Times New Roman"/>
        </w:rPr>
        <w:t>requenza al modulo formativo di Produzioni Animali Tipiche di Qualità</w:t>
      </w:r>
      <w:r>
        <w:rPr>
          <w:rFonts w:ascii="Times New Roman" w:hAnsi="Times New Roman"/>
        </w:rPr>
        <w:t xml:space="preserve"> dà diritto a:</w:t>
      </w:r>
    </w:p>
    <w:p w:rsidR="001420F0" w:rsidRDefault="001420F0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attestato di frequenza e riconoscimento di   1 CFU (credito formativo universitario), previo superamento di un test di verifica finale</w:t>
      </w:r>
    </w:p>
    <w:p w:rsidR="001420F0" w:rsidRDefault="0071617B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attestato di frequenza </w:t>
      </w:r>
      <w:r w:rsidR="001420F0">
        <w:rPr>
          <w:rFonts w:ascii="Times New Roman" w:hAnsi="Times New Roman"/>
        </w:rPr>
        <w:t xml:space="preserve">se lo studente non sostiene   il test di verifica finale </w:t>
      </w:r>
    </w:p>
    <w:p w:rsidR="001420F0" w:rsidRDefault="001420F0" w:rsidP="001420F0">
      <w:pPr>
        <w:rPr>
          <w:rFonts w:ascii="Cambria" w:hAnsi="Cambria"/>
          <w:highlight w:val="yellow"/>
        </w:rPr>
      </w:pPr>
      <w:r>
        <w:rPr>
          <w:rFonts w:ascii="Cambria" w:hAnsi="Cambria"/>
          <w:sz w:val="24"/>
          <w:szCs w:val="24"/>
        </w:rPr>
        <w:t>L</w:t>
      </w:r>
      <w:r w:rsidR="00A655A7">
        <w:rPr>
          <w:rFonts w:ascii="Cambria" w:hAnsi="Cambria"/>
          <w:sz w:val="24"/>
          <w:szCs w:val="24"/>
        </w:rPr>
        <w:t>e date delle lezioni potrebbero</w:t>
      </w:r>
      <w:r>
        <w:rPr>
          <w:rFonts w:ascii="Cambria" w:hAnsi="Cambria"/>
          <w:sz w:val="24"/>
          <w:szCs w:val="24"/>
        </w:rPr>
        <w:t xml:space="preserve"> subire variazioni per esigenze didattiche e/o organizzative; le variazioni saranno comunicate tempestivamente ai referenti   e/o direttamente agli studenti.</w:t>
      </w:r>
    </w:p>
    <w:p w:rsidR="001420F0" w:rsidRPr="001420F0" w:rsidRDefault="001420F0" w:rsidP="001420F0">
      <w:pPr>
        <w:ind w:left="720"/>
        <w:rPr>
          <w:rFonts w:ascii="Cambria" w:hAnsi="Cambria"/>
          <w:highlight w:val="yellow"/>
        </w:rPr>
      </w:pPr>
    </w:p>
    <w:p w:rsidR="00EB35B3" w:rsidRPr="002F2742" w:rsidRDefault="00EB35B3" w:rsidP="00EB35B3">
      <w:pPr>
        <w:rPr>
          <w:rFonts w:ascii="Cambria" w:hAnsi="Cambria"/>
          <w:highlight w:val="yellow"/>
        </w:rPr>
      </w:pPr>
    </w:p>
    <w:sectPr w:rsidR="00EB35B3" w:rsidRPr="002F2742" w:rsidSect="00B70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A7" w:rsidRDefault="00AB65A7" w:rsidP="003341B1">
      <w:pPr>
        <w:spacing w:after="0" w:line="240" w:lineRule="auto"/>
      </w:pPr>
      <w:r>
        <w:separator/>
      </w:r>
    </w:p>
  </w:endnote>
  <w:endnote w:type="continuationSeparator" w:id="0">
    <w:p w:rsidR="00AB65A7" w:rsidRDefault="00AB65A7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7B" w:rsidRDefault="00716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77" w:rsidRPr="00371958" w:rsidRDefault="00D05777">
    <w:pPr>
      <w:pStyle w:val="Pidipagina"/>
      <w:jc w:val="right"/>
      <w:rPr>
        <w:sz w:val="16"/>
        <w:szCs w:val="16"/>
      </w:rPr>
    </w:pPr>
  </w:p>
  <w:p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Servizio Management didattico e processi AQ della didattica Agraria/Ingegneria</w:t>
    </w:r>
  </w:p>
  <w:p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Manager Didattico: Dott.ssa Gentile Valeria</w:t>
    </w:r>
  </w:p>
  <w:p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Dipartimento di Scienze Agrarie, Alimenti, Risorse Naturali e Ingegneria</w:t>
    </w:r>
  </w:p>
  <w:p w:rsidR="0071617B" w:rsidRPr="00B73709" w:rsidRDefault="0071617B" w:rsidP="0071617B">
    <w:pPr>
      <w:pStyle w:val="Pidipagina"/>
      <w:jc w:val="center"/>
      <w:rPr>
        <w:lang w:val="en-US"/>
      </w:rPr>
    </w:pPr>
    <w:r w:rsidRPr="00B73709">
      <w:rPr>
        <w:sz w:val="18"/>
        <w:szCs w:val="18"/>
        <w:lang w:val="en-US"/>
      </w:rPr>
      <w:t>Tel. 0881/589301 Email: </w:t>
    </w:r>
    <w:hyperlink r:id="rId1" w:tgtFrame="_blank" w:history="1">
      <w:r w:rsidRPr="00B73709">
        <w:rPr>
          <w:rStyle w:val="Collegamentoipertestuale"/>
          <w:sz w:val="18"/>
          <w:szCs w:val="18"/>
          <w:lang w:val="en-US"/>
        </w:rPr>
        <w:t>valeria.gentile@unifg.it</w:t>
      </w:r>
    </w:hyperlink>
  </w:p>
  <w:p w:rsidR="00D05777" w:rsidRPr="00B73709" w:rsidRDefault="00D05777" w:rsidP="0071617B">
    <w:pPr>
      <w:pStyle w:val="Pidipa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7B" w:rsidRDefault="00716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A7" w:rsidRDefault="00AB65A7" w:rsidP="003341B1">
      <w:pPr>
        <w:spacing w:after="0" w:line="240" w:lineRule="auto"/>
      </w:pPr>
      <w:r>
        <w:separator/>
      </w:r>
    </w:p>
  </w:footnote>
  <w:footnote w:type="continuationSeparator" w:id="0">
    <w:p w:rsidR="00AB65A7" w:rsidRDefault="00AB65A7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7B" w:rsidRDefault="007161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77" w:rsidRDefault="00C64B93" w:rsidP="00B70C0C">
    <w:pPr>
      <w:pStyle w:val="Intestazione"/>
      <w:tabs>
        <w:tab w:val="left" w:pos="567"/>
      </w:tabs>
      <w:ind w:left="-851" w:hanging="142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-192405</wp:posOffset>
          </wp:positionV>
          <wp:extent cx="1057275" cy="974090"/>
          <wp:effectExtent l="0" t="0" r="9525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65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131.55pt;margin-top:-4.65pt;width:233.65pt;height:5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" fillcolor="#f2f2f2" strokecolor="#f2f2f2">
          <v:textbox>
            <w:txbxContent>
              <w:p w:rsidR="00C917BE" w:rsidRPr="00C917BE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</w:pPr>
                <w:proofErr w:type="gramStart"/>
                <w:r w:rsidRPr="00C917BE">
                  <w:rPr>
                    <w:rFonts w:cs="Calibri"/>
                    <w:b/>
                    <w:iCs/>
                    <w:caps/>
                    <w:sz w:val="24"/>
                    <w:szCs w:val="24"/>
                  </w:rPr>
                  <w:t xml:space="preserve">progetto  </w:t>
                </w:r>
                <w:r w:rsidRPr="00C917BE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DIOR</w:t>
                </w:r>
                <w:proofErr w:type="gramEnd"/>
                <w:r w:rsidRPr="00C917BE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 xml:space="preserve"> Advanced</w:t>
                </w:r>
                <w:r w:rsidR="009375CA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 xml:space="preserve"> </w:t>
                </w:r>
                <w:r w:rsidR="0071617B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2021-22</w:t>
                </w:r>
              </w:p>
              <w:p w:rsidR="00676DF4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sz w:val="24"/>
                    <w:szCs w:val="24"/>
                  </w:rPr>
                </w:pPr>
                <w:r w:rsidRPr="00C917BE">
                  <w:rPr>
                    <w:rStyle w:val="Numeropagina"/>
                    <w:rFonts w:cs="Arial"/>
                    <w:caps/>
                    <w:sz w:val="24"/>
                    <w:szCs w:val="24"/>
                  </w:rPr>
                  <w:t>P</w:t>
                </w:r>
                <w:r w:rsidRPr="00C917BE">
                  <w:rPr>
                    <w:rStyle w:val="Numeropagina"/>
                    <w:rFonts w:cs="Arial"/>
                    <w:sz w:val="24"/>
                    <w:szCs w:val="24"/>
                  </w:rPr>
                  <w:t xml:space="preserve">rogetto di didattica orientativa </w:t>
                </w:r>
              </w:p>
              <w:p w:rsidR="00C917BE" w:rsidRPr="00C917BE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4"/>
                    <w:szCs w:val="24"/>
                  </w:rPr>
                </w:pPr>
                <w:r w:rsidRPr="00C917BE">
                  <w:rPr>
                    <w:rStyle w:val="Numeropagina"/>
                    <w:rFonts w:cs="Arial"/>
                    <w:sz w:val="24"/>
                    <w:szCs w:val="24"/>
                  </w:rPr>
                  <w:t>in ambito scientifico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2012950" cy="657860"/>
          <wp:effectExtent l="0" t="0" r="6350" b="8890"/>
          <wp:docPr id="1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777" w:rsidRDefault="00C64B93" w:rsidP="003341B1">
    <w:pPr>
      <w:pStyle w:val="Intestazione"/>
      <w:rPr>
        <w:rFonts w:ascii="Trebuchet MS" w:hAnsi="Trebuchet MS"/>
        <w:color w:val="000099"/>
      </w:rPr>
    </w:pPr>
    <w:r>
      <w:rPr>
        <w:rFonts w:ascii="Trebuchet MS" w:hAnsi="Trebuchet MS"/>
        <w:noProof/>
        <w:color w:val="000099"/>
      </w:rPr>
      <w:drawing>
        <wp:inline distT="0" distB="0" distL="0" distR="0">
          <wp:extent cx="20320635" cy="6762750"/>
          <wp:effectExtent l="0" t="0" r="5715" b="0"/>
          <wp:docPr id="2" name="Immagine 2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35" cy="676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:rsidR="00D05777" w:rsidRDefault="00D05777" w:rsidP="003341B1">
    <w:pPr>
      <w:pStyle w:val="Intestazione"/>
    </w:pPr>
  </w:p>
  <w:p w:rsidR="00D05777" w:rsidRDefault="00D05777" w:rsidP="003341B1">
    <w:pPr>
      <w:pStyle w:val="Intestazione"/>
    </w:pPr>
  </w:p>
  <w:p w:rsidR="00D05777" w:rsidRDefault="00D05777" w:rsidP="003341B1">
    <w:pPr>
      <w:pStyle w:val="Intestazione"/>
    </w:pPr>
  </w:p>
  <w:p w:rsidR="00D05777" w:rsidRPr="004D0AEE" w:rsidRDefault="00D05777" w:rsidP="003341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7B" w:rsidRDefault="007161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9AF"/>
    <w:multiLevelType w:val="hybridMultilevel"/>
    <w:tmpl w:val="3C4808BC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076BA"/>
    <w:multiLevelType w:val="hybridMultilevel"/>
    <w:tmpl w:val="51966440"/>
    <w:lvl w:ilvl="0" w:tplc="0410000F">
      <w:start w:val="1"/>
      <w:numFmt w:val="decimal"/>
      <w:lvlText w:val="%1."/>
      <w:lvlJc w:val="left"/>
      <w:pPr>
        <w:ind w:left="5889" w:hanging="360"/>
      </w:p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05"/>
    <w:rsid w:val="00000E41"/>
    <w:rsid w:val="000010EF"/>
    <w:rsid w:val="00004393"/>
    <w:rsid w:val="000050B1"/>
    <w:rsid w:val="00023A8F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1D82"/>
    <w:rsid w:val="0008234F"/>
    <w:rsid w:val="000958D4"/>
    <w:rsid w:val="000A1A15"/>
    <w:rsid w:val="000A6BAF"/>
    <w:rsid w:val="000B42BA"/>
    <w:rsid w:val="000C0067"/>
    <w:rsid w:val="000E05F5"/>
    <w:rsid w:val="000F4A1E"/>
    <w:rsid w:val="00101C8F"/>
    <w:rsid w:val="00104A8E"/>
    <w:rsid w:val="00107D43"/>
    <w:rsid w:val="001112C3"/>
    <w:rsid w:val="00117AE2"/>
    <w:rsid w:val="001207F8"/>
    <w:rsid w:val="0012156D"/>
    <w:rsid w:val="00133050"/>
    <w:rsid w:val="00133ED6"/>
    <w:rsid w:val="001420F0"/>
    <w:rsid w:val="00150245"/>
    <w:rsid w:val="00156E22"/>
    <w:rsid w:val="00157249"/>
    <w:rsid w:val="0016396B"/>
    <w:rsid w:val="00167B59"/>
    <w:rsid w:val="0017129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6680"/>
    <w:rsid w:val="001D7121"/>
    <w:rsid w:val="001E1F2A"/>
    <w:rsid w:val="001E2909"/>
    <w:rsid w:val="001E3095"/>
    <w:rsid w:val="001F0A69"/>
    <w:rsid w:val="001F30C0"/>
    <w:rsid w:val="001F39EE"/>
    <w:rsid w:val="001F51E0"/>
    <w:rsid w:val="00215A57"/>
    <w:rsid w:val="0021649A"/>
    <w:rsid w:val="00216D6C"/>
    <w:rsid w:val="00217E45"/>
    <w:rsid w:val="002201DF"/>
    <w:rsid w:val="0022029F"/>
    <w:rsid w:val="002226F6"/>
    <w:rsid w:val="00227E5B"/>
    <w:rsid w:val="002373C5"/>
    <w:rsid w:val="00237A5F"/>
    <w:rsid w:val="00242B47"/>
    <w:rsid w:val="00246F82"/>
    <w:rsid w:val="00250396"/>
    <w:rsid w:val="00251A81"/>
    <w:rsid w:val="0025504E"/>
    <w:rsid w:val="00255BB8"/>
    <w:rsid w:val="00260668"/>
    <w:rsid w:val="002640DB"/>
    <w:rsid w:val="00267C54"/>
    <w:rsid w:val="0027276F"/>
    <w:rsid w:val="00282D90"/>
    <w:rsid w:val="00290A0F"/>
    <w:rsid w:val="002A1C41"/>
    <w:rsid w:val="002C305D"/>
    <w:rsid w:val="002C6107"/>
    <w:rsid w:val="002C7A3A"/>
    <w:rsid w:val="002D4C84"/>
    <w:rsid w:val="002D7285"/>
    <w:rsid w:val="002D7E5D"/>
    <w:rsid w:val="002E09EA"/>
    <w:rsid w:val="002E21FE"/>
    <w:rsid w:val="002E245A"/>
    <w:rsid w:val="002E4A78"/>
    <w:rsid w:val="002F02FE"/>
    <w:rsid w:val="002F127A"/>
    <w:rsid w:val="002F2742"/>
    <w:rsid w:val="002F2BB0"/>
    <w:rsid w:val="002F7F7C"/>
    <w:rsid w:val="003029C5"/>
    <w:rsid w:val="00307EEF"/>
    <w:rsid w:val="00333181"/>
    <w:rsid w:val="00333472"/>
    <w:rsid w:val="00333E4E"/>
    <w:rsid w:val="003341B1"/>
    <w:rsid w:val="00356CAA"/>
    <w:rsid w:val="003602B5"/>
    <w:rsid w:val="00363039"/>
    <w:rsid w:val="003643C2"/>
    <w:rsid w:val="00367CBF"/>
    <w:rsid w:val="00371958"/>
    <w:rsid w:val="00373387"/>
    <w:rsid w:val="003758E2"/>
    <w:rsid w:val="00382402"/>
    <w:rsid w:val="00382B3A"/>
    <w:rsid w:val="0039212C"/>
    <w:rsid w:val="00393C71"/>
    <w:rsid w:val="003973C7"/>
    <w:rsid w:val="003A0C26"/>
    <w:rsid w:val="003A5A3F"/>
    <w:rsid w:val="003B3714"/>
    <w:rsid w:val="003C2933"/>
    <w:rsid w:val="003C442A"/>
    <w:rsid w:val="003C4A89"/>
    <w:rsid w:val="003D23B0"/>
    <w:rsid w:val="003E2D87"/>
    <w:rsid w:val="003F2527"/>
    <w:rsid w:val="003F3F5D"/>
    <w:rsid w:val="00400297"/>
    <w:rsid w:val="00402FC2"/>
    <w:rsid w:val="004041B4"/>
    <w:rsid w:val="00405307"/>
    <w:rsid w:val="00416B25"/>
    <w:rsid w:val="004219C4"/>
    <w:rsid w:val="0042218C"/>
    <w:rsid w:val="004318E2"/>
    <w:rsid w:val="004348C7"/>
    <w:rsid w:val="00436057"/>
    <w:rsid w:val="004509D2"/>
    <w:rsid w:val="004516CF"/>
    <w:rsid w:val="00462D73"/>
    <w:rsid w:val="00463296"/>
    <w:rsid w:val="004637E4"/>
    <w:rsid w:val="00465205"/>
    <w:rsid w:val="00470543"/>
    <w:rsid w:val="004771A2"/>
    <w:rsid w:val="004A2BEC"/>
    <w:rsid w:val="004A529B"/>
    <w:rsid w:val="004B3AD4"/>
    <w:rsid w:val="004B71C9"/>
    <w:rsid w:val="004B7659"/>
    <w:rsid w:val="004C0686"/>
    <w:rsid w:val="004C7455"/>
    <w:rsid w:val="004D0AEE"/>
    <w:rsid w:val="004D25D5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7AAE"/>
    <w:rsid w:val="00583D81"/>
    <w:rsid w:val="0058628B"/>
    <w:rsid w:val="005927DB"/>
    <w:rsid w:val="0059357E"/>
    <w:rsid w:val="005C4035"/>
    <w:rsid w:val="005D16D5"/>
    <w:rsid w:val="005D706D"/>
    <w:rsid w:val="005F0322"/>
    <w:rsid w:val="006107A2"/>
    <w:rsid w:val="00614663"/>
    <w:rsid w:val="00615C7E"/>
    <w:rsid w:val="00621251"/>
    <w:rsid w:val="006218B1"/>
    <w:rsid w:val="00624CEB"/>
    <w:rsid w:val="00626A7F"/>
    <w:rsid w:val="006278F6"/>
    <w:rsid w:val="00637A9F"/>
    <w:rsid w:val="0064513B"/>
    <w:rsid w:val="00646082"/>
    <w:rsid w:val="00646F1F"/>
    <w:rsid w:val="00647EF4"/>
    <w:rsid w:val="006527EB"/>
    <w:rsid w:val="00660308"/>
    <w:rsid w:val="006616CC"/>
    <w:rsid w:val="006640B1"/>
    <w:rsid w:val="006731DE"/>
    <w:rsid w:val="006755C4"/>
    <w:rsid w:val="00676DF4"/>
    <w:rsid w:val="00677CEC"/>
    <w:rsid w:val="006A58E4"/>
    <w:rsid w:val="006B1AB3"/>
    <w:rsid w:val="006B1D62"/>
    <w:rsid w:val="006C33BB"/>
    <w:rsid w:val="006D2C3F"/>
    <w:rsid w:val="006F3C2E"/>
    <w:rsid w:val="0071617B"/>
    <w:rsid w:val="00717E06"/>
    <w:rsid w:val="00722E11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A28FF"/>
    <w:rsid w:val="007A5C4D"/>
    <w:rsid w:val="007A6E48"/>
    <w:rsid w:val="007B130B"/>
    <w:rsid w:val="007B1FAE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547A9"/>
    <w:rsid w:val="00865B5F"/>
    <w:rsid w:val="00871BA6"/>
    <w:rsid w:val="00873D97"/>
    <w:rsid w:val="00882DA6"/>
    <w:rsid w:val="008847D9"/>
    <w:rsid w:val="0088610E"/>
    <w:rsid w:val="008A0307"/>
    <w:rsid w:val="008B13A5"/>
    <w:rsid w:val="008C4FDF"/>
    <w:rsid w:val="008C7152"/>
    <w:rsid w:val="008C76A9"/>
    <w:rsid w:val="008D6505"/>
    <w:rsid w:val="008E3EC7"/>
    <w:rsid w:val="008F155A"/>
    <w:rsid w:val="00904DD2"/>
    <w:rsid w:val="009060FF"/>
    <w:rsid w:val="009135AF"/>
    <w:rsid w:val="009154DE"/>
    <w:rsid w:val="009156E1"/>
    <w:rsid w:val="00921661"/>
    <w:rsid w:val="009334C9"/>
    <w:rsid w:val="00937598"/>
    <w:rsid w:val="009375CA"/>
    <w:rsid w:val="009441F9"/>
    <w:rsid w:val="00961AF3"/>
    <w:rsid w:val="00962CE2"/>
    <w:rsid w:val="009643A0"/>
    <w:rsid w:val="0097203A"/>
    <w:rsid w:val="00972BAF"/>
    <w:rsid w:val="0097327A"/>
    <w:rsid w:val="00980111"/>
    <w:rsid w:val="009802A0"/>
    <w:rsid w:val="00983A40"/>
    <w:rsid w:val="00983E46"/>
    <w:rsid w:val="00984B9A"/>
    <w:rsid w:val="0099134D"/>
    <w:rsid w:val="009A3CF0"/>
    <w:rsid w:val="009A44BE"/>
    <w:rsid w:val="009A5028"/>
    <w:rsid w:val="009B3B59"/>
    <w:rsid w:val="009D6C05"/>
    <w:rsid w:val="009E5437"/>
    <w:rsid w:val="00A00A36"/>
    <w:rsid w:val="00A04F49"/>
    <w:rsid w:val="00A05C62"/>
    <w:rsid w:val="00A13BE1"/>
    <w:rsid w:val="00A15B4D"/>
    <w:rsid w:val="00A3250C"/>
    <w:rsid w:val="00A376A4"/>
    <w:rsid w:val="00A404A3"/>
    <w:rsid w:val="00A47CD9"/>
    <w:rsid w:val="00A53E07"/>
    <w:rsid w:val="00A550CA"/>
    <w:rsid w:val="00A56368"/>
    <w:rsid w:val="00A56A5F"/>
    <w:rsid w:val="00A570F6"/>
    <w:rsid w:val="00A575D3"/>
    <w:rsid w:val="00A63509"/>
    <w:rsid w:val="00A655A7"/>
    <w:rsid w:val="00A7272F"/>
    <w:rsid w:val="00A81293"/>
    <w:rsid w:val="00A905BD"/>
    <w:rsid w:val="00A94BA6"/>
    <w:rsid w:val="00A9630C"/>
    <w:rsid w:val="00A964D6"/>
    <w:rsid w:val="00AA094B"/>
    <w:rsid w:val="00AA4CE6"/>
    <w:rsid w:val="00AA733C"/>
    <w:rsid w:val="00AB3342"/>
    <w:rsid w:val="00AB65A7"/>
    <w:rsid w:val="00AC2B34"/>
    <w:rsid w:val="00AC37C5"/>
    <w:rsid w:val="00AC4489"/>
    <w:rsid w:val="00AD06A9"/>
    <w:rsid w:val="00AD2500"/>
    <w:rsid w:val="00AD6B8A"/>
    <w:rsid w:val="00AE4C1C"/>
    <w:rsid w:val="00AF4E75"/>
    <w:rsid w:val="00B05A8D"/>
    <w:rsid w:val="00B07272"/>
    <w:rsid w:val="00B17345"/>
    <w:rsid w:val="00B241C9"/>
    <w:rsid w:val="00B259DF"/>
    <w:rsid w:val="00B30B61"/>
    <w:rsid w:val="00B322C8"/>
    <w:rsid w:val="00B400D6"/>
    <w:rsid w:val="00B468D4"/>
    <w:rsid w:val="00B5478A"/>
    <w:rsid w:val="00B54DCB"/>
    <w:rsid w:val="00B554E6"/>
    <w:rsid w:val="00B60D14"/>
    <w:rsid w:val="00B62E39"/>
    <w:rsid w:val="00B64E47"/>
    <w:rsid w:val="00B70C0C"/>
    <w:rsid w:val="00B73709"/>
    <w:rsid w:val="00B75383"/>
    <w:rsid w:val="00B809B3"/>
    <w:rsid w:val="00B844CB"/>
    <w:rsid w:val="00B92EB9"/>
    <w:rsid w:val="00B97291"/>
    <w:rsid w:val="00BA433F"/>
    <w:rsid w:val="00BA4E97"/>
    <w:rsid w:val="00BA5397"/>
    <w:rsid w:val="00BB062F"/>
    <w:rsid w:val="00BB305D"/>
    <w:rsid w:val="00BB367C"/>
    <w:rsid w:val="00BC5092"/>
    <w:rsid w:val="00BC6A60"/>
    <w:rsid w:val="00BD27A9"/>
    <w:rsid w:val="00BE26A5"/>
    <w:rsid w:val="00BF059D"/>
    <w:rsid w:val="00C056F8"/>
    <w:rsid w:val="00C12948"/>
    <w:rsid w:val="00C12AE4"/>
    <w:rsid w:val="00C235DF"/>
    <w:rsid w:val="00C27509"/>
    <w:rsid w:val="00C3106B"/>
    <w:rsid w:val="00C434E7"/>
    <w:rsid w:val="00C50175"/>
    <w:rsid w:val="00C64B93"/>
    <w:rsid w:val="00C8247C"/>
    <w:rsid w:val="00C917BE"/>
    <w:rsid w:val="00C932A7"/>
    <w:rsid w:val="00CA66FE"/>
    <w:rsid w:val="00CA7F77"/>
    <w:rsid w:val="00CB1213"/>
    <w:rsid w:val="00CB56FA"/>
    <w:rsid w:val="00CB76D6"/>
    <w:rsid w:val="00CB79AD"/>
    <w:rsid w:val="00CC397D"/>
    <w:rsid w:val="00CC41EF"/>
    <w:rsid w:val="00CE0017"/>
    <w:rsid w:val="00CF3E46"/>
    <w:rsid w:val="00D04476"/>
    <w:rsid w:val="00D05777"/>
    <w:rsid w:val="00D06612"/>
    <w:rsid w:val="00D20B69"/>
    <w:rsid w:val="00D2137A"/>
    <w:rsid w:val="00D22F95"/>
    <w:rsid w:val="00D24B8B"/>
    <w:rsid w:val="00D31200"/>
    <w:rsid w:val="00D4203F"/>
    <w:rsid w:val="00D5530A"/>
    <w:rsid w:val="00D60B79"/>
    <w:rsid w:val="00D64B34"/>
    <w:rsid w:val="00D674B2"/>
    <w:rsid w:val="00D755E5"/>
    <w:rsid w:val="00D8381D"/>
    <w:rsid w:val="00D866F5"/>
    <w:rsid w:val="00D97DFC"/>
    <w:rsid w:val="00DA00A6"/>
    <w:rsid w:val="00DB2ECA"/>
    <w:rsid w:val="00DB76BB"/>
    <w:rsid w:val="00DC2C63"/>
    <w:rsid w:val="00DC64D9"/>
    <w:rsid w:val="00DD5F5F"/>
    <w:rsid w:val="00DD65B8"/>
    <w:rsid w:val="00DE5BDF"/>
    <w:rsid w:val="00DE6CE5"/>
    <w:rsid w:val="00E03269"/>
    <w:rsid w:val="00E043EE"/>
    <w:rsid w:val="00E151ED"/>
    <w:rsid w:val="00E1572A"/>
    <w:rsid w:val="00E22ABE"/>
    <w:rsid w:val="00E33970"/>
    <w:rsid w:val="00E36AC7"/>
    <w:rsid w:val="00E43F45"/>
    <w:rsid w:val="00E652CF"/>
    <w:rsid w:val="00E70528"/>
    <w:rsid w:val="00E754CE"/>
    <w:rsid w:val="00E80919"/>
    <w:rsid w:val="00E81081"/>
    <w:rsid w:val="00E83C9E"/>
    <w:rsid w:val="00E97936"/>
    <w:rsid w:val="00EA6D8F"/>
    <w:rsid w:val="00EB35B3"/>
    <w:rsid w:val="00EB499B"/>
    <w:rsid w:val="00EC4D3D"/>
    <w:rsid w:val="00ED0BC4"/>
    <w:rsid w:val="00EE2709"/>
    <w:rsid w:val="00EE41AC"/>
    <w:rsid w:val="00F03674"/>
    <w:rsid w:val="00F0386C"/>
    <w:rsid w:val="00F06713"/>
    <w:rsid w:val="00F2601B"/>
    <w:rsid w:val="00F2707C"/>
    <w:rsid w:val="00F27083"/>
    <w:rsid w:val="00F33F41"/>
    <w:rsid w:val="00F36F3F"/>
    <w:rsid w:val="00F50C9A"/>
    <w:rsid w:val="00F646CB"/>
    <w:rsid w:val="00F65AB1"/>
    <w:rsid w:val="00F80A19"/>
    <w:rsid w:val="00F90117"/>
    <w:rsid w:val="00FA7CAB"/>
    <w:rsid w:val="00FB0418"/>
    <w:rsid w:val="00FB19F9"/>
    <w:rsid w:val="00FB36E0"/>
    <w:rsid w:val="00FC1F19"/>
    <w:rsid w:val="00FD2AFE"/>
    <w:rsid w:val="00FF048C"/>
    <w:rsid w:val="00FF1C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E58C794-F162-4626-A25E-972E35B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a.gentile@unifg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9F300-E173-4FCB-A585-F9239635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Valeria Gentile</cp:lastModifiedBy>
  <cp:revision>8</cp:revision>
  <cp:lastPrinted>2016-10-19T09:34:00Z</cp:lastPrinted>
  <dcterms:created xsi:type="dcterms:W3CDTF">2020-10-12T16:19:00Z</dcterms:created>
  <dcterms:modified xsi:type="dcterms:W3CDTF">2021-10-14T10:07:00Z</dcterms:modified>
</cp:coreProperties>
</file>